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E66F" w14:textId="77777777" w:rsidR="007F0C05" w:rsidRDefault="007F0C05" w:rsidP="007F0C05">
      <w:pPr>
        <w:pStyle w:val="Rientrocorpodeltesto"/>
        <w:ind w:left="1440" w:hanging="1440"/>
        <w:rPr>
          <w:b/>
          <w:bCs/>
        </w:rPr>
      </w:pPr>
      <w:r w:rsidRPr="003E111E">
        <w:rPr>
          <w:b/>
          <w:bCs/>
        </w:rPr>
        <w:t>ALLEGATO 3</w:t>
      </w:r>
    </w:p>
    <w:p w14:paraId="4CAD0A8A" w14:textId="77777777" w:rsidR="007F0C05" w:rsidRDefault="007F0C05" w:rsidP="007F0C05">
      <w:pPr>
        <w:pStyle w:val="Rientrocorpodeltesto"/>
        <w:ind w:left="1440" w:hanging="1440"/>
        <w:jc w:val="center"/>
        <w:rPr>
          <w:b/>
          <w:bCs/>
        </w:rPr>
      </w:pPr>
      <w:r>
        <w:rPr>
          <w:b/>
          <w:bCs/>
        </w:rPr>
        <w:t>DICHIARAZIONE DI IMPEGNO</w:t>
      </w:r>
    </w:p>
    <w:p w14:paraId="257A1E49" w14:textId="77777777" w:rsidR="007F0C05" w:rsidRDefault="007F0C05" w:rsidP="007F0C05">
      <w:pPr>
        <w:pStyle w:val="Rientrocorpodeltesto"/>
        <w:spacing w:after="360"/>
        <w:ind w:left="1418" w:hanging="1418"/>
        <w:jc w:val="center"/>
      </w:pPr>
      <w:r>
        <w:rPr>
          <w:b/>
          <w:bCs/>
        </w:rPr>
        <w:t>Dichiarazione sostitutiva ai sensi degli artt. 46 e 47 del D.P.R. 28 dicembre 2000, n. 445</w:t>
      </w:r>
    </w:p>
    <w:p w14:paraId="58E89B4D" w14:textId="77777777" w:rsidR="007F0C05" w:rsidRPr="003E111E" w:rsidRDefault="007F0C05" w:rsidP="003E111E">
      <w:pPr>
        <w:pStyle w:val="Rientrocorpodeltesto"/>
        <w:ind w:left="1440" w:hanging="1440"/>
        <w:jc w:val="both"/>
        <w:rPr>
          <w:rFonts w:ascii="Times New Roman" w:hAnsi="Times New Roman"/>
        </w:rPr>
      </w:pPr>
    </w:p>
    <w:p w14:paraId="6E9ACF6F" w14:textId="77777777" w:rsidR="007F0C05" w:rsidRPr="003E111E" w:rsidRDefault="007F0C05" w:rsidP="003E111E">
      <w:pPr>
        <w:pStyle w:val="Rientrocorpodeltesto"/>
        <w:ind w:left="1440" w:hanging="1440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Il/La sottoscritto/a (Nome e </w:t>
      </w:r>
      <w:proofErr w:type="gramStart"/>
      <w:r w:rsidRPr="003E111E">
        <w:rPr>
          <w:rFonts w:ascii="Times New Roman" w:hAnsi="Times New Roman"/>
        </w:rPr>
        <w:t>Cognome)_</w:t>
      </w:r>
      <w:proofErr w:type="gramEnd"/>
      <w:r w:rsidRPr="003E111E">
        <w:rPr>
          <w:rFonts w:ascii="Times New Roman" w:hAnsi="Times New Roman"/>
        </w:rPr>
        <w:t>_______________________________________________</w:t>
      </w:r>
    </w:p>
    <w:p w14:paraId="4414B5D5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nato/a </w:t>
      </w:r>
      <w:proofErr w:type="spellStart"/>
      <w:r w:rsidRPr="003E111E">
        <w:rPr>
          <w:rFonts w:ascii="Times New Roman" w:hAnsi="Times New Roman"/>
        </w:rPr>
        <w:t>a</w:t>
      </w:r>
      <w:proofErr w:type="spellEnd"/>
      <w:r w:rsidRPr="003E111E">
        <w:rPr>
          <w:rFonts w:ascii="Times New Roman" w:hAnsi="Times New Roman"/>
        </w:rPr>
        <w:t xml:space="preserve"> ______________________________________________ (Prov.) ____________________</w:t>
      </w:r>
    </w:p>
    <w:p w14:paraId="6990846B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3E111E">
        <w:rPr>
          <w:rFonts w:ascii="Times New Roman" w:hAnsi="Times New Roman"/>
        </w:rPr>
        <w:t>il  _</w:t>
      </w:r>
      <w:proofErr w:type="gramEnd"/>
      <w:r w:rsidRPr="003E111E">
        <w:rPr>
          <w:rFonts w:ascii="Times New Roman" w:hAnsi="Times New Roman"/>
        </w:rPr>
        <w:t>____/_____/__________ residente in ______________________________________________</w:t>
      </w:r>
    </w:p>
    <w:p w14:paraId="6834E71E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(Prov.) _______________ Via ________________________________________________ n. ____</w:t>
      </w:r>
    </w:p>
    <w:p w14:paraId="50935977" w14:textId="39AE2A5E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Telefono __________________________________ Cell. _______________________________ o e-mail ______________________________ PEC __________________________________</w:t>
      </w:r>
    </w:p>
    <w:p w14:paraId="3FDC15D4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codice fiscale ____________________________________________________________________</w:t>
      </w:r>
    </w:p>
    <w:p w14:paraId="793E398F" w14:textId="77777777" w:rsidR="007F0C05" w:rsidRPr="003E111E" w:rsidRDefault="007F0C05" w:rsidP="003E111E">
      <w:pPr>
        <w:spacing w:after="120"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in qualità di (specificare ruolo: </w:t>
      </w:r>
      <w:r w:rsidRPr="003E111E">
        <w:rPr>
          <w:rFonts w:ascii="Times New Roman" w:hAnsi="Times New Roman"/>
          <w:i/>
          <w:iCs/>
        </w:rPr>
        <w:t>capofila di un costituendo partenariato o legale rappresentante di un partenariato già costituito</w:t>
      </w:r>
      <w:r w:rsidRPr="003E111E">
        <w:rPr>
          <w:rFonts w:ascii="Times New Roman" w:hAnsi="Times New Roman"/>
        </w:rPr>
        <w:t xml:space="preserve">) _______________________________________________________ </w:t>
      </w:r>
    </w:p>
    <w:p w14:paraId="63331118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con </w:t>
      </w:r>
      <w:r w:rsidRPr="003E111E">
        <w:rPr>
          <w:rFonts w:ascii="Times New Roman" w:hAnsi="Times New Roman"/>
          <w:u w:val="single"/>
        </w:rPr>
        <w:t>sede legale</w:t>
      </w:r>
      <w:r w:rsidRPr="003E111E">
        <w:rPr>
          <w:rFonts w:ascii="Times New Roman" w:hAnsi="Times New Roman"/>
        </w:rPr>
        <w:t xml:space="preserve"> nel Comune di ___________________________________ (Prov.) ____________</w:t>
      </w:r>
    </w:p>
    <w:p w14:paraId="3923A028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bookmarkStart w:id="0" w:name="OLE_LINK5"/>
      <w:bookmarkStart w:id="1" w:name="OLE_LINK4"/>
      <w:r w:rsidRPr="003E111E">
        <w:rPr>
          <w:rFonts w:ascii="Times New Roman" w:hAnsi="Times New Roman"/>
        </w:rPr>
        <w:t>in Via ____________________________________________n. _______ CAP ________________</w:t>
      </w:r>
    </w:p>
    <w:p w14:paraId="26C40197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telefono ____________________________________ fax ________________________________</w:t>
      </w:r>
    </w:p>
    <w:bookmarkEnd w:id="0"/>
    <w:bookmarkEnd w:id="1"/>
    <w:p w14:paraId="487DB647" w14:textId="77777777" w:rsidR="007F0C05" w:rsidRPr="003E111E" w:rsidRDefault="007F0C05" w:rsidP="003E111E">
      <w:pPr>
        <w:spacing w:before="120"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del Partenariato (denominazione) ____________________________________________________, </w:t>
      </w:r>
    </w:p>
    <w:p w14:paraId="19C69305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che presenta, a valere sulla Sottomisura 16.</w:t>
      </w:r>
      <w:r w:rsidR="002E72DD">
        <w:rPr>
          <w:rFonts w:ascii="Times New Roman" w:hAnsi="Times New Roman"/>
        </w:rPr>
        <w:t>9</w:t>
      </w:r>
      <w:r w:rsidRPr="003E111E">
        <w:rPr>
          <w:rFonts w:ascii="Times New Roman" w:hAnsi="Times New Roman"/>
        </w:rPr>
        <w:t xml:space="preserve"> del GAL Terra Barocca, il progetto denominato _______________________________________________________________________________,</w:t>
      </w:r>
    </w:p>
    <w:p w14:paraId="7202D665" w14:textId="77777777" w:rsidR="007F0C05" w:rsidRPr="003E111E" w:rsidRDefault="007F0C05" w:rsidP="003E111E">
      <w:pPr>
        <w:spacing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consapevole che le dichiarazioni mendaci, la falsità degli atti e l’uso di atti falsi sono puniti penalmente ai sensi delle leggi vigenti e comportano la decadenza dai benefici eventualmente conseguiti, come previsto dagli artt. 75 e 76 del DPR 28/12/2000 n. 445 Testo Unico delle disposizioni legislative e regolamentari in materia di documentazione amministrativa,</w:t>
      </w:r>
    </w:p>
    <w:p w14:paraId="71E7C7A4" w14:textId="77777777" w:rsidR="007F0C05" w:rsidRPr="009201CD" w:rsidRDefault="007F0C05" w:rsidP="007F0C05">
      <w:pPr>
        <w:spacing w:before="240" w:after="240" w:line="360" w:lineRule="auto"/>
        <w:jc w:val="center"/>
      </w:pPr>
      <w:r w:rsidRPr="009201CD">
        <w:rPr>
          <w:b/>
          <w:bCs/>
        </w:rPr>
        <w:t>DICHIARA</w:t>
      </w:r>
    </w:p>
    <w:p w14:paraId="63E2CE98" w14:textId="77777777" w:rsidR="007F0C05" w:rsidRPr="003E111E" w:rsidRDefault="007F0C05" w:rsidP="007F0C05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- che il partenariato è in possesso dei requisiti di ammissibilità previsti nel bando e dei requisiti indicati nella scheda di auto-attribuzione del punteggio; </w:t>
      </w:r>
    </w:p>
    <w:p w14:paraId="0F1C8C57" w14:textId="77777777" w:rsidR="007F0C05" w:rsidRPr="003E111E" w:rsidRDefault="007F0C05" w:rsidP="007F0C05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- di avere (o non avere) presentato altre domande di sostegno, in qualità di capofila, a valere sulla sottomisura 16.</w:t>
      </w:r>
      <w:r w:rsidR="002E72DD">
        <w:rPr>
          <w:rFonts w:ascii="Times New Roman" w:hAnsi="Times New Roman"/>
        </w:rPr>
        <w:t>9</w:t>
      </w:r>
      <w:r w:rsidRPr="003E111E">
        <w:rPr>
          <w:rFonts w:ascii="Times New Roman" w:hAnsi="Times New Roman"/>
        </w:rPr>
        <w:t xml:space="preserve"> del GAL Terra Barocca; </w:t>
      </w:r>
    </w:p>
    <w:p w14:paraId="5540A764" w14:textId="77777777" w:rsidR="007F0C05" w:rsidRPr="003E111E" w:rsidRDefault="007F0C05" w:rsidP="007F0C05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- di avere ricevuto mandato con rappresentanza per la presentazione della domanda di sostegno, per lo svolgimento delle funzioni di interfaccia con il GAL e per lo svolgimento, in caso di ammissibilità al sostegno, almeno delle funzioni e dei compiti di seguito elencati: </w:t>
      </w:r>
    </w:p>
    <w:p w14:paraId="2C62939A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lastRenderedPageBreak/>
        <w:t xml:space="preserve">è formalmente il beneficiario del finanziamento, in quanto opera in rappresentanza del partenariato; </w:t>
      </w:r>
    </w:p>
    <w:p w14:paraId="5CC5407A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è il referente del progetto di cooperazione per quanto riguarda tutti i rapporti con il GAL, anche in nome e per conto degli altri partner;</w:t>
      </w:r>
    </w:p>
    <w:p w14:paraId="164777BE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cura i rapporti e le comunicazioni con i partner del gruppo di cooperazione, che è tenuto ad informare in merito alle comunicazioni intercorse con il GAL;</w:t>
      </w:r>
    </w:p>
    <w:p w14:paraId="4EC96B52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garantisce il coordinamento complessivo delle attività progettuali, assicurando che ciascun partner concorra, per la parte di propria competenza, alla realizzazione degli obiettivi del progetto di cooperazione, garantendo altresì l’interazione e il confronto continuo fra gli stessi partner per l’intera durata del progetto;</w:t>
      </w:r>
    </w:p>
    <w:p w14:paraId="20270494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è il referente per la rendicontazione delle spese sostenute per la realizzazione del progetto di cooperazione;</w:t>
      </w:r>
    </w:p>
    <w:p w14:paraId="13E768CD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è tenuto a realizzare tutti gli adempimenti ritenuti necessari per l’efficace realizzazione del progetto di cooperazione, anche in riferimento al mantenimento dei requisiti di accesso;</w:t>
      </w:r>
    </w:p>
    <w:p w14:paraId="2FAC3B71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è tenuto a garantire il rispetto dei tempi previsti per la realizzazione del progetto;</w:t>
      </w:r>
    </w:p>
    <w:p w14:paraId="7D713603" w14:textId="77777777" w:rsidR="007F0C05" w:rsidRPr="003E111E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è tenuto</w:t>
      </w:r>
      <w:r w:rsidRPr="003E111E">
        <w:rPr>
          <w:rFonts w:ascii="Times New Roman" w:eastAsia="SimSun" w:hAnsi="Times New Roman"/>
          <w:color w:val="000000"/>
          <w:lang w:eastAsia="zh-CN" w:bidi="hi-IN"/>
        </w:rPr>
        <w:t xml:space="preserve"> eventualmente a modificare le attività progettuali secondo le indicazioni del GAL Terra Barocca;</w:t>
      </w:r>
    </w:p>
    <w:p w14:paraId="7B321ABB" w14:textId="77777777" w:rsidR="007F0C05" w:rsidRDefault="007F0C05" w:rsidP="007F0C05">
      <w:pPr>
        <w:spacing w:before="120" w:after="120" w:line="276" w:lineRule="auto"/>
        <w:jc w:val="center"/>
      </w:pPr>
      <w:r>
        <w:rPr>
          <w:b/>
        </w:rPr>
        <w:t xml:space="preserve">E SI </w:t>
      </w:r>
      <w:r>
        <w:rPr>
          <w:b/>
          <w:bCs/>
        </w:rPr>
        <w:t>IMPEGNA</w:t>
      </w:r>
    </w:p>
    <w:p w14:paraId="4C386BB3" w14:textId="77777777" w:rsidR="007F0C05" w:rsidRPr="003E111E" w:rsidRDefault="007F0C05" w:rsidP="007F0C05">
      <w:pPr>
        <w:spacing w:after="120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in caso di ammissibilità a finanziamento nell’ambito del bando pubblico della sottomisura 16.</w:t>
      </w:r>
      <w:r w:rsidR="002E72DD">
        <w:rPr>
          <w:rFonts w:ascii="Times New Roman" w:hAnsi="Times New Roman"/>
        </w:rPr>
        <w:t>9</w:t>
      </w:r>
      <w:r w:rsidRPr="003E111E">
        <w:rPr>
          <w:rFonts w:ascii="Times New Roman" w:hAnsi="Times New Roman"/>
        </w:rPr>
        <w:t>, pena la decadenza o la parziale esclusione del beneficio concesso, a:</w:t>
      </w:r>
    </w:p>
    <w:p w14:paraId="2B887DEE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mantenere le condizioni di ammissibilità per l’intera durata del progetto di cooperazione, pena la revoca del finanziamento; </w:t>
      </w:r>
    </w:p>
    <w:p w14:paraId="2E53ED60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mantenere i requisiti che hanno determinato l’attribuzione del punteggio di selezione per l’intera durata dell’impegno;</w:t>
      </w:r>
    </w:p>
    <w:p w14:paraId="64C65483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qualora necessario, presentare una variante che non determini comunque una diminuzione del punteggio attribuito tale da causare l’esclusione della domanda dalla graduatoria delle domande finanziate;</w:t>
      </w:r>
    </w:p>
    <w:p w14:paraId="27A52139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rispettare la normativa in materia fiscale, previdenziale e di sicurezza dei lavoratori;</w:t>
      </w:r>
    </w:p>
    <w:p w14:paraId="04F85650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attuare gli interventi approvati nel rispetto delle politiche comunitarie in materia di pari opportunità, nonché di tutela dell’ambiente e di promozione dello sviluppo sostenibile (art. 8 del Regolamento (UE) n. 1303/2013); </w:t>
      </w:r>
    </w:p>
    <w:p w14:paraId="4613DCEE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conservare presso la sede del soggetto capofila la documentazione probatoria relativa allo svolgimento delle attività di animazione territoriale (registri presenze, verbali e/o relazioni degli </w:t>
      </w:r>
      <w:r w:rsidRPr="003E111E">
        <w:rPr>
          <w:rFonts w:ascii="Times New Roman" w:hAnsi="Times New Roman"/>
        </w:rPr>
        <w:lastRenderedPageBreak/>
        <w:t xml:space="preserve">incontri con i possibili partner, eventuali note di ordine, preventivi, corrispondenza, ecc.) almeno fino a </w:t>
      </w:r>
      <w:proofErr w:type="gramStart"/>
      <w:r w:rsidR="00316184" w:rsidRPr="003E111E">
        <w:rPr>
          <w:rFonts w:ascii="Times New Roman" w:hAnsi="Times New Roman"/>
        </w:rPr>
        <w:t>3</w:t>
      </w:r>
      <w:proofErr w:type="gramEnd"/>
      <w:r w:rsidRPr="003E111E">
        <w:rPr>
          <w:rFonts w:ascii="Times New Roman" w:hAnsi="Times New Roman"/>
        </w:rPr>
        <w:t xml:space="preserve"> anni dopo il pagamento del saldo;</w:t>
      </w:r>
    </w:p>
    <w:p w14:paraId="030F7433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esibire, su richiesta del GAL/Amministrazione regionale, la documentazione in originale attestante le dichiarazioni rese dal legale rappresentante del partenariato ai sensi del D.P.R. n. 445/2000;</w:t>
      </w:r>
    </w:p>
    <w:p w14:paraId="02E984EC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>garantire la presenza dell’emblema dell’Unione e il riferimento al sostegno del FEASR in tutti i materiali utilizzati per le azioni di informazione e divulgazione, oltre che del GAL e LEADER, della Regione Siciliana e della sottomisura 16.</w:t>
      </w:r>
      <w:r w:rsidR="002E72DD">
        <w:rPr>
          <w:rFonts w:ascii="Times New Roman" w:hAnsi="Times New Roman"/>
        </w:rPr>
        <w:t>9</w:t>
      </w:r>
      <w:r w:rsidRPr="003E111E">
        <w:rPr>
          <w:rFonts w:ascii="Times New Roman" w:hAnsi="Times New Roman"/>
        </w:rPr>
        <w:t xml:space="preserve"> azione PAL “</w:t>
      </w:r>
      <w:r w:rsidR="002E72DD" w:rsidRPr="005E087B">
        <w:rPr>
          <w:rFonts w:ascii="Times New Roman" w:hAnsi="Times New Roman"/>
          <w:i/>
          <w:iCs/>
        </w:rPr>
        <w:t>Creazione di progetti di cooperazione volti ad avviare rapporti stabili di collaborazione intersettoriale tra produttori, enti pubblici e soggetti del privato sociale, finalizzate a sostenere la diversificazione delle attività agricole in attività volte all’integrazione sociale di soggetti svantaggiati</w:t>
      </w:r>
      <w:r w:rsidRPr="003E111E">
        <w:rPr>
          <w:rFonts w:ascii="Times New Roman" w:hAnsi="Times New Roman"/>
        </w:rPr>
        <w:t xml:space="preserve">”; </w:t>
      </w:r>
    </w:p>
    <w:p w14:paraId="539D14A6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eastAsia="SimSun" w:hAnsi="Times New Roman"/>
          <w:lang w:eastAsia="zh-CN" w:bidi="hi-IN"/>
        </w:rPr>
        <w:t>aprire e mantenere un conto corrente bancario dedicato al progetto finanziato nell’ambito della sottomisura 16.</w:t>
      </w:r>
      <w:r w:rsidR="00C30FC7">
        <w:rPr>
          <w:rFonts w:ascii="Times New Roman" w:eastAsia="SimSun" w:hAnsi="Times New Roman"/>
          <w:lang w:eastAsia="zh-CN" w:bidi="hi-IN"/>
        </w:rPr>
        <w:t>9</w:t>
      </w:r>
      <w:r w:rsidRPr="003E111E">
        <w:rPr>
          <w:rFonts w:ascii="Times New Roman" w:eastAsia="SimSun" w:hAnsi="Times New Roman"/>
          <w:lang w:eastAsia="zh-CN" w:bidi="hi-IN"/>
        </w:rPr>
        <w:t xml:space="preserve"> del bando pubblico del GAL, intestato al legale rappresentante del partenariato, nel rispetto di quanto previsto in merito nelle </w:t>
      </w:r>
      <w:r w:rsidRPr="003E111E">
        <w:rPr>
          <w:rFonts w:ascii="Times New Roman" w:eastAsia="TimesNewRomanPSMT" w:hAnsi="Times New Roman"/>
          <w:kern w:val="3"/>
          <w:lang w:eastAsia="it-IT"/>
        </w:rPr>
        <w:t>“</w:t>
      </w:r>
      <w:r w:rsidR="003E111E" w:rsidRPr="003E111E">
        <w:rPr>
          <w:rFonts w:ascii="Times New Roman" w:eastAsia="TimesNewRomanPSMT" w:hAnsi="Times New Roman"/>
          <w:kern w:val="3"/>
          <w:lang w:eastAsia="it-IT"/>
        </w:rPr>
        <w:t>Disposizioni Attuative e Procedurali per le Misure di Sviluppo Rurale non connesse alla superficie o agli animali - relative al PSR Sicilia 2014/2022 approvate con D.D.G. n. 4239 del 12/11/2021</w:t>
      </w:r>
      <w:r w:rsidRPr="003E111E">
        <w:rPr>
          <w:rFonts w:ascii="Times New Roman" w:eastAsia="SimSun" w:hAnsi="Times New Roman"/>
          <w:lang w:eastAsia="zh-CN" w:bidi="hi-IN"/>
        </w:rPr>
        <w:t>;</w:t>
      </w:r>
    </w:p>
    <w:p w14:paraId="4C2DF6A5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hAnsi="Times New Roman"/>
        </w:rPr>
      </w:pPr>
      <w:r w:rsidRPr="003E111E">
        <w:rPr>
          <w:rFonts w:ascii="Times New Roman" w:hAnsi="Times New Roman"/>
        </w:rPr>
        <w:t xml:space="preserve">costituirsi in una delle forme giuridiche previste all’art. </w:t>
      </w:r>
      <w:r w:rsidR="00B84424" w:rsidRPr="003E111E">
        <w:rPr>
          <w:rFonts w:ascii="Times New Roman" w:hAnsi="Times New Roman"/>
        </w:rPr>
        <w:t>4</w:t>
      </w:r>
      <w:r w:rsidRPr="003E111E">
        <w:rPr>
          <w:rFonts w:ascii="Times New Roman" w:hAnsi="Times New Roman"/>
        </w:rPr>
        <w:t xml:space="preserve"> del </w:t>
      </w:r>
      <w:r w:rsidR="00B84424" w:rsidRPr="003E111E">
        <w:rPr>
          <w:rFonts w:ascii="Times New Roman" w:hAnsi="Times New Roman"/>
        </w:rPr>
        <w:t>b</w:t>
      </w:r>
      <w:r w:rsidRPr="003E111E">
        <w:rPr>
          <w:rFonts w:ascii="Times New Roman" w:hAnsi="Times New Roman"/>
        </w:rPr>
        <w:t xml:space="preserve">ando, entro </w:t>
      </w:r>
      <w:r w:rsidR="003E111E" w:rsidRPr="003E111E">
        <w:rPr>
          <w:rFonts w:ascii="Times New Roman" w:hAnsi="Times New Roman"/>
        </w:rPr>
        <w:t>3</w:t>
      </w:r>
      <w:r w:rsidRPr="003E111E">
        <w:rPr>
          <w:rFonts w:ascii="Times New Roman" w:hAnsi="Times New Roman"/>
        </w:rPr>
        <w:t>0 giorni</w:t>
      </w:r>
      <w:r w:rsidRPr="003E111E">
        <w:rPr>
          <w:rFonts w:ascii="Times New Roman" w:eastAsia="TimesNewRomanPSMT" w:hAnsi="Times New Roman"/>
          <w:color w:val="000000"/>
          <w:kern w:val="3"/>
          <w:lang w:eastAsia="it-IT"/>
        </w:rPr>
        <w:t xml:space="preserve"> </w:t>
      </w:r>
      <w:r w:rsidRPr="003E111E">
        <w:rPr>
          <w:rFonts w:ascii="Times New Roman" w:hAnsi="Times New Roman"/>
        </w:rPr>
        <w:t>dalla data di pubblicazione del verbale di approvazione della graduatoria definitiva delle domande ammissibili a finanziamento, nella quale risultano collocati in posizione utile;</w:t>
      </w:r>
    </w:p>
    <w:p w14:paraId="1A5C020B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eastAsia="TimesNewRomanPSMT" w:hAnsi="Times New Roman"/>
          <w:kern w:val="3"/>
          <w:lang w:eastAsia="it-IT"/>
        </w:rPr>
      </w:pPr>
      <w:r w:rsidRPr="003E111E">
        <w:rPr>
          <w:rFonts w:ascii="Times New Roman" w:hAnsi="Times New Roman"/>
        </w:rPr>
        <w:t>assicurare</w:t>
      </w:r>
      <w:r w:rsidRPr="003E111E">
        <w:rPr>
          <w:rFonts w:ascii="Times New Roman" w:eastAsia="TimesNewRomanPSMT" w:hAnsi="Times New Roman"/>
          <w:kern w:val="3"/>
          <w:lang w:eastAsia="it-IT"/>
        </w:rPr>
        <w:t xml:space="preserve"> al suo interno la presenza di almeno una impresa agricola per l’intera durata del progetto di cooperazione;</w:t>
      </w:r>
    </w:p>
    <w:p w14:paraId="56C71B43" w14:textId="77777777" w:rsidR="007F0C05" w:rsidRPr="003E111E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ascii="Times New Roman" w:eastAsia="TimesNewRomanPSMT" w:hAnsi="Times New Roman"/>
          <w:kern w:val="3"/>
          <w:lang w:eastAsia="it-IT"/>
        </w:rPr>
      </w:pPr>
      <w:r w:rsidRPr="003E111E">
        <w:rPr>
          <w:rFonts w:ascii="Times New Roman" w:eastAsia="TimesNewRomanPSMT" w:hAnsi="Times New Roman"/>
          <w:kern w:val="3"/>
          <w:lang w:eastAsia="it-IT"/>
        </w:rPr>
        <w:t>avviare le attività progettuali entro tre mesi dalla data di notifica dell’atto di concessione del sostegno, dandone comunicazione al GAL Terra Barocca;</w:t>
      </w:r>
    </w:p>
    <w:p w14:paraId="2F6DCD2E" w14:textId="77777777" w:rsidR="007F0C05" w:rsidRPr="008070D8" w:rsidRDefault="007F0C05" w:rsidP="007F0C05">
      <w:pPr>
        <w:spacing w:before="60" w:after="60" w:line="276" w:lineRule="auto"/>
        <w:jc w:val="both"/>
        <w:rPr>
          <w:rFonts w:eastAsia="TimesNewRomanPSMT"/>
          <w:kern w:val="3"/>
          <w:lang w:eastAsia="it-IT"/>
        </w:rPr>
      </w:pPr>
    </w:p>
    <w:p w14:paraId="22653082" w14:textId="77777777" w:rsidR="007F0C05" w:rsidRDefault="007F0C05" w:rsidP="007F0C05">
      <w:pPr>
        <w:pStyle w:val="Corpotesto"/>
        <w:spacing w:after="60" w:line="276" w:lineRule="auto"/>
        <w:jc w:val="both"/>
      </w:pPr>
      <w:r>
        <w:rPr>
          <w:rFonts w:eastAsia="Calibri"/>
        </w:rPr>
        <w:t>Si allega</w:t>
      </w:r>
      <w:r>
        <w:t xml:space="preserve"> la fotocopia (fronte retro) del documento di identità, in corso di validità, del sottoscritto, n. ______________________________ rilasciato dal Comune di _______________________ in data ____/____/_______.</w:t>
      </w:r>
    </w:p>
    <w:p w14:paraId="1F02BA0E" w14:textId="77777777" w:rsidR="007F0C05" w:rsidRDefault="007F0C05" w:rsidP="007F0C05"/>
    <w:p w14:paraId="46A861DC" w14:textId="77777777" w:rsidR="007F0C05" w:rsidRDefault="007F0C05" w:rsidP="007F0C05">
      <w:r>
        <w:t>___________________________________</w:t>
      </w:r>
    </w:p>
    <w:p w14:paraId="44BF064B" w14:textId="77777777" w:rsidR="007F0C05" w:rsidRDefault="007F0C05" w:rsidP="007F0C05">
      <w:pPr>
        <w:ind w:left="708" w:firstLine="708"/>
        <w:rPr>
          <w:b/>
          <w:bCs/>
        </w:rPr>
      </w:pPr>
      <w:r>
        <w:t>Luogo e data</w:t>
      </w:r>
    </w:p>
    <w:p w14:paraId="6F614F1F" w14:textId="77777777" w:rsidR="007F0C05" w:rsidRDefault="007F0C05" w:rsidP="007F0C05">
      <w:pPr>
        <w:ind w:left="5664"/>
        <w:rPr>
          <w:b/>
          <w:bCs/>
        </w:rPr>
      </w:pPr>
    </w:p>
    <w:p w14:paraId="03255D57" w14:textId="77777777" w:rsidR="007F0C05" w:rsidRPr="00CE21C0" w:rsidRDefault="007F0C05" w:rsidP="007F0C05">
      <w:pPr>
        <w:ind w:left="4253"/>
        <w:jc w:val="center"/>
        <w:rPr>
          <w:bCs/>
        </w:rPr>
      </w:pPr>
      <w:r w:rsidRPr="00CE21C0">
        <w:rPr>
          <w:bCs/>
        </w:rPr>
        <w:t xml:space="preserve">Il Legale Rappresentante </w:t>
      </w:r>
    </w:p>
    <w:p w14:paraId="4B7A767F" w14:textId="77777777" w:rsidR="007F0C05" w:rsidRDefault="007F0C05" w:rsidP="007F0C05">
      <w:pPr>
        <w:ind w:left="4253"/>
        <w:jc w:val="center"/>
        <w:rPr>
          <w:b/>
          <w:bCs/>
        </w:rPr>
      </w:pPr>
    </w:p>
    <w:p w14:paraId="3420C034" w14:textId="77777777" w:rsidR="007F0C05" w:rsidRDefault="007F0C05" w:rsidP="007F0C05">
      <w:pPr>
        <w:ind w:left="4253"/>
        <w:jc w:val="center"/>
      </w:pPr>
      <w:r>
        <w:rPr>
          <w:b/>
          <w:bCs/>
        </w:rPr>
        <w:t>________________________________________</w:t>
      </w:r>
    </w:p>
    <w:p w14:paraId="677A621B" w14:textId="77777777" w:rsidR="00A210C5" w:rsidRPr="007F0C05" w:rsidRDefault="00A210C5" w:rsidP="007F0C05"/>
    <w:sectPr w:rsidR="00A210C5" w:rsidRPr="007F0C05" w:rsidSect="0064219E">
      <w:headerReference w:type="default" r:id="rId7"/>
      <w:footerReference w:type="even" r:id="rId8"/>
      <w:footerReference w:type="default" r:id="rId9"/>
      <w:pgSz w:w="11900" w:h="16840"/>
      <w:pgMar w:top="12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CE8A" w14:textId="77777777" w:rsidR="00CB6F29" w:rsidRDefault="00CB6F29" w:rsidP="005A392F">
      <w:r>
        <w:separator/>
      </w:r>
    </w:p>
  </w:endnote>
  <w:endnote w:type="continuationSeparator" w:id="0">
    <w:p w14:paraId="43663B09" w14:textId="77777777" w:rsidR="00CB6F29" w:rsidRDefault="00CB6F29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20B0604020202020204"/>
    <w:charset w:val="00"/>
    <w:family w:val="roman"/>
    <w:pitch w:val="default"/>
  </w:font>
  <w:font w:name="Burnstown Dam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roman"/>
    <w:notTrueType/>
    <w:pitch w:val="default"/>
  </w:font>
  <w:font w:name="EUAlbertina">
    <w:altName w:val=" 'Times New Roman'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E8AE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DE519A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656E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240D5A6" w14:textId="77777777" w:rsidR="005A392F" w:rsidRDefault="00145124" w:rsidP="003129EA">
    <w:pPr>
      <w:pStyle w:val="Pidipagina"/>
      <w:ind w:right="360"/>
    </w:pPr>
    <w:r w:rsidRPr="007C0763">
      <w:rPr>
        <w:noProof/>
      </w:rPr>
      <w:drawing>
        <wp:inline distT="0" distB="0" distL="0" distR="0" wp14:anchorId="391EC40E" wp14:editId="6C542D24">
          <wp:extent cx="6108700" cy="804545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65FC" w14:textId="77777777" w:rsidR="00CB6F29" w:rsidRDefault="00CB6F29" w:rsidP="005A392F">
      <w:r>
        <w:separator/>
      </w:r>
    </w:p>
  </w:footnote>
  <w:footnote w:type="continuationSeparator" w:id="0">
    <w:p w14:paraId="320844B9" w14:textId="77777777" w:rsidR="00CB6F29" w:rsidRDefault="00CB6F29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E78D" w14:textId="77777777" w:rsidR="005A392F" w:rsidRDefault="00145124" w:rsidP="005A392F">
    <w:r w:rsidRPr="006012AE">
      <w:rPr>
        <w:noProof/>
      </w:rPr>
      <w:drawing>
        <wp:inline distT="0" distB="0" distL="0" distR="0" wp14:anchorId="622C00AA" wp14:editId="4D2254DF">
          <wp:extent cx="6108700" cy="80454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7C8B1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27578742">
    <w:abstractNumId w:val="13"/>
  </w:num>
  <w:num w:numId="2" w16cid:durableId="1719667667">
    <w:abstractNumId w:val="8"/>
  </w:num>
  <w:num w:numId="3" w16cid:durableId="1211574318">
    <w:abstractNumId w:val="2"/>
  </w:num>
  <w:num w:numId="4" w16cid:durableId="403114254">
    <w:abstractNumId w:val="16"/>
  </w:num>
  <w:num w:numId="5" w16cid:durableId="498085708">
    <w:abstractNumId w:val="28"/>
  </w:num>
  <w:num w:numId="6" w16cid:durableId="634876657">
    <w:abstractNumId w:val="23"/>
  </w:num>
  <w:num w:numId="7" w16cid:durableId="1717007268">
    <w:abstractNumId w:val="18"/>
  </w:num>
  <w:num w:numId="8" w16cid:durableId="922955776">
    <w:abstractNumId w:val="27"/>
  </w:num>
  <w:num w:numId="9" w16cid:durableId="687678109">
    <w:abstractNumId w:val="30"/>
  </w:num>
  <w:num w:numId="10" w16cid:durableId="407727211">
    <w:abstractNumId w:val="29"/>
  </w:num>
  <w:num w:numId="11" w16cid:durableId="60955094">
    <w:abstractNumId w:val="22"/>
  </w:num>
  <w:num w:numId="12" w16cid:durableId="1559124183">
    <w:abstractNumId w:val="26"/>
  </w:num>
  <w:num w:numId="13" w16cid:durableId="65156638">
    <w:abstractNumId w:val="15"/>
  </w:num>
  <w:num w:numId="14" w16cid:durableId="1502235241">
    <w:abstractNumId w:val="20"/>
  </w:num>
  <w:num w:numId="15" w16cid:durableId="1869679425">
    <w:abstractNumId w:val="19"/>
  </w:num>
  <w:num w:numId="16" w16cid:durableId="2123498591">
    <w:abstractNumId w:val="11"/>
  </w:num>
  <w:num w:numId="17" w16cid:durableId="1729378211">
    <w:abstractNumId w:val="1"/>
  </w:num>
  <w:num w:numId="18" w16cid:durableId="658311866">
    <w:abstractNumId w:val="4"/>
  </w:num>
  <w:num w:numId="19" w16cid:durableId="936448352">
    <w:abstractNumId w:val="7"/>
  </w:num>
  <w:num w:numId="20" w16cid:durableId="958872415">
    <w:abstractNumId w:val="12"/>
  </w:num>
  <w:num w:numId="21" w16cid:durableId="2101565957">
    <w:abstractNumId w:val="32"/>
  </w:num>
  <w:num w:numId="22" w16cid:durableId="1244101383">
    <w:abstractNumId w:val="9"/>
  </w:num>
  <w:num w:numId="23" w16cid:durableId="445194053">
    <w:abstractNumId w:val="34"/>
  </w:num>
  <w:num w:numId="24" w16cid:durableId="1313632056">
    <w:abstractNumId w:val="6"/>
  </w:num>
  <w:num w:numId="25" w16cid:durableId="217597189">
    <w:abstractNumId w:val="5"/>
  </w:num>
  <w:num w:numId="26" w16cid:durableId="514685149">
    <w:abstractNumId w:val="25"/>
  </w:num>
  <w:num w:numId="27" w16cid:durableId="4409152">
    <w:abstractNumId w:val="35"/>
  </w:num>
  <w:num w:numId="28" w16cid:durableId="329720523">
    <w:abstractNumId w:val="17"/>
  </w:num>
  <w:num w:numId="29" w16cid:durableId="104426773">
    <w:abstractNumId w:val="3"/>
  </w:num>
  <w:num w:numId="30" w16cid:durableId="56827741">
    <w:abstractNumId w:val="33"/>
  </w:num>
  <w:num w:numId="31" w16cid:durableId="2101247188">
    <w:abstractNumId w:val="24"/>
  </w:num>
  <w:num w:numId="32" w16cid:durableId="616520202">
    <w:abstractNumId w:val="10"/>
  </w:num>
  <w:num w:numId="33" w16cid:durableId="2026009228">
    <w:abstractNumId w:val="14"/>
  </w:num>
  <w:num w:numId="34" w16cid:durableId="1000548935">
    <w:abstractNumId w:val="0"/>
  </w:num>
  <w:num w:numId="35" w16cid:durableId="560946147">
    <w:abstractNumId w:val="31"/>
  </w:num>
  <w:num w:numId="36" w16cid:durableId="1585531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32B5"/>
    <w:rsid w:val="00145124"/>
    <w:rsid w:val="001B2447"/>
    <w:rsid w:val="001D5201"/>
    <w:rsid w:val="002372D0"/>
    <w:rsid w:val="002E72DD"/>
    <w:rsid w:val="003129EA"/>
    <w:rsid w:val="00316184"/>
    <w:rsid w:val="00322DAB"/>
    <w:rsid w:val="00331ADB"/>
    <w:rsid w:val="003A433F"/>
    <w:rsid w:val="003D4C40"/>
    <w:rsid w:val="003D7249"/>
    <w:rsid w:val="003E111E"/>
    <w:rsid w:val="00422D23"/>
    <w:rsid w:val="00513BA5"/>
    <w:rsid w:val="00541215"/>
    <w:rsid w:val="0057144F"/>
    <w:rsid w:val="005A392F"/>
    <w:rsid w:val="005C3DFC"/>
    <w:rsid w:val="0064219E"/>
    <w:rsid w:val="006F0CA5"/>
    <w:rsid w:val="00714F1F"/>
    <w:rsid w:val="0073794A"/>
    <w:rsid w:val="00750E67"/>
    <w:rsid w:val="007F0C05"/>
    <w:rsid w:val="008330E3"/>
    <w:rsid w:val="00891723"/>
    <w:rsid w:val="009F205A"/>
    <w:rsid w:val="00A15F17"/>
    <w:rsid w:val="00A210C5"/>
    <w:rsid w:val="00A31A16"/>
    <w:rsid w:val="00A860A7"/>
    <w:rsid w:val="00AA0395"/>
    <w:rsid w:val="00B758BD"/>
    <w:rsid w:val="00B84424"/>
    <w:rsid w:val="00C26508"/>
    <w:rsid w:val="00C30FC7"/>
    <w:rsid w:val="00CB6F29"/>
    <w:rsid w:val="00CF04D0"/>
    <w:rsid w:val="00CF21E5"/>
    <w:rsid w:val="00D75116"/>
    <w:rsid w:val="00D85A5D"/>
    <w:rsid w:val="00DB1842"/>
    <w:rsid w:val="00DF0B79"/>
    <w:rsid w:val="00E05A11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B6AF4"/>
  <w14:defaultImageDpi w14:val="32767"/>
  <w15:chartTrackingRefBased/>
  <w15:docId w15:val="{0AE5726C-EC26-1143-98AA-CEA6B55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Grigliamedia2">
    <w:name w:val="Medium Grid 2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Elencoacolori-Colore1">
    <w:name w:val="Colorful List Accent 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0C0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F0C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2023-06-06T01:26:00Z</dcterms:created>
  <dcterms:modified xsi:type="dcterms:W3CDTF">2023-06-06T01:26:00Z</dcterms:modified>
</cp:coreProperties>
</file>