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51D3" w14:textId="77777777" w:rsidR="00185305" w:rsidRDefault="007F0C05" w:rsidP="00185305">
      <w:pPr>
        <w:pStyle w:val="Rientrocorpodeltesto"/>
        <w:ind w:left="1440" w:hanging="1440"/>
        <w:rPr>
          <w:b/>
          <w:bCs/>
        </w:rPr>
      </w:pPr>
      <w:r w:rsidRPr="00E80D24">
        <w:rPr>
          <w:b/>
          <w:bCs/>
        </w:rPr>
        <w:t xml:space="preserve">ALLEGATO </w:t>
      </w:r>
      <w:r w:rsidR="00185305" w:rsidRPr="00E80D24">
        <w:rPr>
          <w:b/>
          <w:bCs/>
        </w:rPr>
        <w:t>5</w:t>
      </w:r>
      <w:r w:rsidR="00185305">
        <w:rPr>
          <w:b/>
          <w:bCs/>
        </w:rPr>
        <w:t xml:space="preserve"> - </w:t>
      </w:r>
      <w:r w:rsidR="00185305" w:rsidRPr="00185305">
        <w:rPr>
          <w:b/>
          <w:bCs/>
        </w:rPr>
        <w:t>DICHIARAZIONE DI DISPONIBILITÀ DEI BENI PUBBLICI O PRIVATI</w:t>
      </w:r>
    </w:p>
    <w:p w14:paraId="29750B08" w14:textId="77777777" w:rsidR="00185305" w:rsidRDefault="00185305" w:rsidP="007F0C05">
      <w:pPr>
        <w:pStyle w:val="Rientrocorpodeltesto"/>
        <w:ind w:left="1440" w:hanging="1440"/>
        <w:rPr>
          <w:b/>
          <w:bCs/>
        </w:rPr>
      </w:pPr>
    </w:p>
    <w:p w14:paraId="0A3503A8" w14:textId="77777777" w:rsidR="00185305" w:rsidRPr="004A1505" w:rsidRDefault="00185305" w:rsidP="00185305">
      <w:pPr>
        <w:pStyle w:val="Standard"/>
        <w:suppressAutoHyphens w:val="0"/>
        <w:spacing w:line="480" w:lineRule="auto"/>
        <w:ind w:right="-568"/>
        <w:jc w:val="center"/>
        <w:rPr>
          <w:sz w:val="22"/>
          <w:szCs w:val="22"/>
        </w:rPr>
      </w:pPr>
      <w:r w:rsidRPr="004A1505">
        <w:rPr>
          <w:sz w:val="22"/>
          <w:szCs w:val="22"/>
        </w:rPr>
        <w:t>DICHIARAZIONE SOSTITUTIVA DELL</w:t>
      </w:r>
      <w:r>
        <w:rPr>
          <w:sz w:val="22"/>
          <w:szCs w:val="22"/>
        </w:rPr>
        <w:t>’</w:t>
      </w:r>
      <w:r w:rsidRPr="004A1505">
        <w:rPr>
          <w:sz w:val="22"/>
          <w:szCs w:val="22"/>
        </w:rPr>
        <w:t>ATTO DI NOTORIETÀ</w:t>
      </w:r>
    </w:p>
    <w:p w14:paraId="2ED9FE07" w14:textId="77777777" w:rsidR="00185305" w:rsidRPr="00185305" w:rsidRDefault="00185305" w:rsidP="00185305">
      <w:pPr>
        <w:pStyle w:val="Standard"/>
        <w:spacing w:line="480" w:lineRule="auto"/>
        <w:ind w:right="-568"/>
        <w:jc w:val="center"/>
        <w:rPr>
          <w:color w:val="000000"/>
          <w:sz w:val="22"/>
          <w:szCs w:val="22"/>
          <w:lang w:eastAsia="en-US" w:bidi="en-US"/>
        </w:rPr>
      </w:pPr>
      <w:r w:rsidRPr="004A1505">
        <w:rPr>
          <w:color w:val="000000"/>
          <w:sz w:val="22"/>
          <w:szCs w:val="22"/>
          <w:lang w:eastAsia="en-US" w:bidi="en-US"/>
        </w:rPr>
        <w:t>(Art. 47 del D.P.R. n. 445 del 28/12/2000)</w:t>
      </w:r>
    </w:p>
    <w:p w14:paraId="7BF31CA5" w14:textId="77777777" w:rsidR="00185305" w:rsidRPr="004A1505" w:rsidRDefault="00185305" w:rsidP="00185305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14:paraId="389ED86F" w14:textId="77777777" w:rsidR="00185305" w:rsidRDefault="00185305" w:rsidP="00185305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 (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indicare il nome del soggetto capofila o del partenariato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</w:t>
      </w:r>
    </w:p>
    <w:p w14:paraId="40E1E2C8" w14:textId="77777777" w:rsidR="00185305" w:rsidRDefault="00185305" w:rsidP="00185305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  <w:t>DICHIARA</w:t>
      </w:r>
    </w:p>
    <w:p w14:paraId="34C5DEEF" w14:textId="77777777" w:rsidR="00185305" w:rsidRPr="00B5446C" w:rsidRDefault="00185305" w:rsidP="00185305">
      <w:pPr>
        <w:pStyle w:val="Paragrafoelenco"/>
        <w:tabs>
          <w:tab w:val="left" w:pos="5964"/>
        </w:tabs>
        <w:autoSpaceDE w:val="0"/>
        <w:autoSpaceDN w:val="0"/>
        <w:adjustRightInd w:val="0"/>
        <w:spacing w:after="120" w:line="480" w:lineRule="auto"/>
        <w:ind w:left="0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- d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i detenere il possesso dell’immobile individuato catastalmente al foglio ____ particella________ del Comune di ____________, inserito nel fascicolo aziendale AGEA n.________________________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con il relativo titolo di disponibilità;</w:t>
      </w:r>
    </w:p>
    <w:p w14:paraId="26064D38" w14:textId="77777777" w:rsidR="00185305" w:rsidRDefault="00185305" w:rsidP="00185305">
      <w:pPr>
        <w:pStyle w:val="Paragrafoelenco"/>
        <w:tabs>
          <w:tab w:val="left" w:pos="5964"/>
        </w:tabs>
        <w:autoSpaceDE w:val="0"/>
        <w:autoSpaceDN w:val="0"/>
        <w:adjustRightInd w:val="0"/>
        <w:spacing w:after="120" w:line="480" w:lineRule="auto"/>
        <w:ind w:left="0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- che sul suddetto immobile è prevista l’effettuazione de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gli investimenti materiali previsti dal Progetto di cooperazione e dai relativi allegati tecnici alla domanda di sostegno di cui alla sottomisura 19.2/16.</w:t>
      </w:r>
      <w:r w:rsidR="00E80D24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4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del GAL 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Terra Barocca;</w:t>
      </w:r>
    </w:p>
    <w:p w14:paraId="5ACD2161" w14:textId="77777777" w:rsidR="00185305" w:rsidRPr="00185305" w:rsidRDefault="00185305" w:rsidP="00185305">
      <w:pPr>
        <w:pStyle w:val="Paragrafoelenco"/>
        <w:tabs>
          <w:tab w:val="left" w:pos="5964"/>
        </w:tabs>
        <w:autoSpaceDE w:val="0"/>
        <w:autoSpaceDN w:val="0"/>
        <w:adjustRightInd w:val="0"/>
        <w:spacing w:after="120" w:line="480" w:lineRule="auto"/>
        <w:ind w:left="0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- che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la durata 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del possesso sarà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di almeno </w:t>
      </w:r>
      <w:proofErr w:type="gramStart"/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8</w:t>
      </w:r>
      <w:proofErr w:type="gramEnd"/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anni a partire dalla data di presentazione della domanda di sostegno.</w:t>
      </w:r>
    </w:p>
    <w:p w14:paraId="0A865D62" w14:textId="77777777" w:rsidR="007F0C05" w:rsidRPr="00185305" w:rsidRDefault="007F0C05" w:rsidP="00185305">
      <w:pPr>
        <w:rPr>
          <w:rFonts w:ascii="Times New Roman" w:hAnsi="Times New Roman"/>
          <w:b/>
          <w:bCs/>
        </w:rPr>
      </w:pPr>
      <w:r w:rsidRPr="00185305">
        <w:rPr>
          <w:rFonts w:ascii="Times New Roman" w:hAnsi="Times New Roman"/>
        </w:rPr>
        <w:t>Luogo e data</w:t>
      </w:r>
    </w:p>
    <w:p w14:paraId="5FB93597" w14:textId="77777777" w:rsidR="007F0C05" w:rsidRPr="00185305" w:rsidRDefault="007F0C05" w:rsidP="007F0C05">
      <w:pPr>
        <w:ind w:left="5664"/>
        <w:rPr>
          <w:rFonts w:ascii="Times New Roman" w:hAnsi="Times New Roman"/>
          <w:b/>
          <w:bCs/>
        </w:rPr>
      </w:pPr>
    </w:p>
    <w:p w14:paraId="5F49DC83" w14:textId="77777777" w:rsidR="007F0C05" w:rsidRPr="00185305" w:rsidRDefault="007F0C05" w:rsidP="007F0C05">
      <w:pPr>
        <w:ind w:left="4253"/>
        <w:jc w:val="center"/>
        <w:rPr>
          <w:rFonts w:ascii="Times New Roman" w:hAnsi="Times New Roman"/>
          <w:bCs/>
        </w:rPr>
      </w:pPr>
      <w:r w:rsidRPr="00185305">
        <w:rPr>
          <w:rFonts w:ascii="Times New Roman" w:hAnsi="Times New Roman"/>
          <w:bCs/>
        </w:rPr>
        <w:t xml:space="preserve">Il Legale Rappresentante </w:t>
      </w:r>
    </w:p>
    <w:p w14:paraId="2F9D74B1" w14:textId="77777777" w:rsidR="007F0C05" w:rsidRPr="00185305" w:rsidRDefault="007F0C05" w:rsidP="007F0C05">
      <w:pPr>
        <w:ind w:left="4253"/>
        <w:jc w:val="center"/>
        <w:rPr>
          <w:rFonts w:ascii="Times New Roman" w:hAnsi="Times New Roman"/>
          <w:b/>
          <w:bCs/>
        </w:rPr>
      </w:pPr>
    </w:p>
    <w:p w14:paraId="469281BE" w14:textId="77777777" w:rsidR="00A210C5" w:rsidRPr="00185305" w:rsidRDefault="007F0C05" w:rsidP="00185305">
      <w:pPr>
        <w:ind w:left="4253"/>
        <w:jc w:val="center"/>
        <w:rPr>
          <w:rFonts w:ascii="Times New Roman" w:hAnsi="Times New Roman"/>
        </w:rPr>
      </w:pPr>
      <w:r w:rsidRPr="00185305">
        <w:rPr>
          <w:rFonts w:ascii="Times New Roman" w:hAnsi="Times New Roman"/>
          <w:b/>
          <w:bCs/>
        </w:rPr>
        <w:t>________________________________________</w:t>
      </w:r>
    </w:p>
    <w:sectPr w:rsidR="00A210C5" w:rsidRPr="00185305" w:rsidSect="0064219E">
      <w:headerReference w:type="default" r:id="rId7"/>
      <w:footerReference w:type="even" r:id="rId8"/>
      <w:footerReference w:type="default" r:id="rId9"/>
      <w:pgSz w:w="11900" w:h="16840"/>
      <w:pgMar w:top="12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4A39" w14:textId="77777777" w:rsidR="00755451" w:rsidRDefault="00755451" w:rsidP="005A392F">
      <w:r>
        <w:separator/>
      </w:r>
    </w:p>
  </w:endnote>
  <w:endnote w:type="continuationSeparator" w:id="0">
    <w:p w14:paraId="796C1EAB" w14:textId="77777777" w:rsidR="00755451" w:rsidRDefault="00755451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20B0604020202020204"/>
    <w:charset w:val="00"/>
    <w:family w:val="roman"/>
    <w:pitch w:val="default"/>
  </w:font>
  <w:font w:name="Burnstown Dam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roman"/>
    <w:notTrueType/>
    <w:pitch w:val="default"/>
  </w:font>
  <w:font w:name="EUAlbertina">
    <w:altName w:val=" 'Times New Roman'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FF5A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7A18EE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AE5E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0E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4E13C04" w14:textId="77777777" w:rsidR="005A392F" w:rsidRDefault="009B1897" w:rsidP="003129EA">
    <w:pPr>
      <w:pStyle w:val="Pidipagina"/>
      <w:ind w:right="360"/>
    </w:pPr>
    <w:r w:rsidRPr="007C0763">
      <w:rPr>
        <w:noProof/>
      </w:rPr>
      <w:drawing>
        <wp:inline distT="0" distB="0" distL="0" distR="0" wp14:anchorId="7E18C2B8" wp14:editId="16F2FB5E">
          <wp:extent cx="6108700" cy="804545"/>
          <wp:effectExtent l="0" t="0" r="0" b="0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90D4" w14:textId="77777777" w:rsidR="00755451" w:rsidRDefault="00755451" w:rsidP="005A392F">
      <w:r>
        <w:separator/>
      </w:r>
    </w:p>
  </w:footnote>
  <w:footnote w:type="continuationSeparator" w:id="0">
    <w:p w14:paraId="35AE8D6B" w14:textId="77777777" w:rsidR="00755451" w:rsidRDefault="00755451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B991" w14:textId="77777777" w:rsidR="005A392F" w:rsidRDefault="009B1897" w:rsidP="005A392F">
    <w:r w:rsidRPr="006012AE">
      <w:rPr>
        <w:noProof/>
      </w:rPr>
      <w:drawing>
        <wp:inline distT="0" distB="0" distL="0" distR="0" wp14:anchorId="596BBD27" wp14:editId="154473BC">
          <wp:extent cx="6108700" cy="809625"/>
          <wp:effectExtent l="0" t="0" r="0" b="0"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AC2C5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486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1245EB"/>
    <w:multiLevelType w:val="hybridMultilevel"/>
    <w:tmpl w:val="129E817A"/>
    <w:lvl w:ilvl="0" w:tplc="4E7EC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3ED6404"/>
    <w:multiLevelType w:val="hybridMultilevel"/>
    <w:tmpl w:val="4D9A6C70"/>
    <w:lvl w:ilvl="0" w:tplc="0EA4E72C">
      <w:numFmt w:val="bullet"/>
      <w:lvlText w:val="•"/>
      <w:lvlJc w:val="left"/>
      <w:pPr>
        <w:ind w:left="927" w:hanging="360"/>
      </w:pPr>
      <w:rPr>
        <w:rFonts w:hint="default"/>
        <w:b/>
        <w:color w:val="000000"/>
        <w:sz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14E6"/>
    <w:multiLevelType w:val="hybridMultilevel"/>
    <w:tmpl w:val="D0889714"/>
    <w:lvl w:ilvl="0" w:tplc="74320A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40028599">
    <w:abstractNumId w:val="14"/>
  </w:num>
  <w:num w:numId="2" w16cid:durableId="1848249176">
    <w:abstractNumId w:val="9"/>
  </w:num>
  <w:num w:numId="3" w16cid:durableId="1302422564">
    <w:abstractNumId w:val="2"/>
  </w:num>
  <w:num w:numId="4" w16cid:durableId="326785549">
    <w:abstractNumId w:val="17"/>
  </w:num>
  <w:num w:numId="5" w16cid:durableId="1836535250">
    <w:abstractNumId w:val="29"/>
  </w:num>
  <w:num w:numId="6" w16cid:durableId="890457000">
    <w:abstractNumId w:val="24"/>
  </w:num>
  <w:num w:numId="7" w16cid:durableId="705838287">
    <w:abstractNumId w:val="19"/>
  </w:num>
  <w:num w:numId="8" w16cid:durableId="47269788">
    <w:abstractNumId w:val="28"/>
  </w:num>
  <w:num w:numId="9" w16cid:durableId="1553149120">
    <w:abstractNumId w:val="31"/>
  </w:num>
  <w:num w:numId="10" w16cid:durableId="1796176090">
    <w:abstractNumId w:val="30"/>
  </w:num>
  <w:num w:numId="11" w16cid:durableId="80227241">
    <w:abstractNumId w:val="23"/>
  </w:num>
  <w:num w:numId="12" w16cid:durableId="741559199">
    <w:abstractNumId w:val="27"/>
  </w:num>
  <w:num w:numId="13" w16cid:durableId="1415278783">
    <w:abstractNumId w:val="16"/>
  </w:num>
  <w:num w:numId="14" w16cid:durableId="760446688">
    <w:abstractNumId w:val="21"/>
  </w:num>
  <w:num w:numId="15" w16cid:durableId="782581029">
    <w:abstractNumId w:val="20"/>
  </w:num>
  <w:num w:numId="16" w16cid:durableId="1679967727">
    <w:abstractNumId w:val="12"/>
  </w:num>
  <w:num w:numId="17" w16cid:durableId="761797364">
    <w:abstractNumId w:val="1"/>
  </w:num>
  <w:num w:numId="18" w16cid:durableId="788822325">
    <w:abstractNumId w:val="4"/>
  </w:num>
  <w:num w:numId="19" w16cid:durableId="1123814433">
    <w:abstractNumId w:val="7"/>
  </w:num>
  <w:num w:numId="20" w16cid:durableId="1945073568">
    <w:abstractNumId w:val="13"/>
  </w:num>
  <w:num w:numId="21" w16cid:durableId="62413079">
    <w:abstractNumId w:val="33"/>
  </w:num>
  <w:num w:numId="22" w16cid:durableId="434249785">
    <w:abstractNumId w:val="10"/>
  </w:num>
  <w:num w:numId="23" w16cid:durableId="1549537137">
    <w:abstractNumId w:val="35"/>
  </w:num>
  <w:num w:numId="24" w16cid:durableId="141848829">
    <w:abstractNumId w:val="6"/>
  </w:num>
  <w:num w:numId="25" w16cid:durableId="1670208011">
    <w:abstractNumId w:val="5"/>
  </w:num>
  <w:num w:numId="26" w16cid:durableId="778839107">
    <w:abstractNumId w:val="26"/>
  </w:num>
  <w:num w:numId="27" w16cid:durableId="1600144269">
    <w:abstractNumId w:val="36"/>
  </w:num>
  <w:num w:numId="28" w16cid:durableId="910189072">
    <w:abstractNumId w:val="18"/>
  </w:num>
  <w:num w:numId="29" w16cid:durableId="1014841139">
    <w:abstractNumId w:val="3"/>
  </w:num>
  <w:num w:numId="30" w16cid:durableId="1434200829">
    <w:abstractNumId w:val="34"/>
  </w:num>
  <w:num w:numId="31" w16cid:durableId="1449202454">
    <w:abstractNumId w:val="25"/>
  </w:num>
  <w:num w:numId="32" w16cid:durableId="1816988648">
    <w:abstractNumId w:val="11"/>
  </w:num>
  <w:num w:numId="33" w16cid:durableId="2064475840">
    <w:abstractNumId w:val="15"/>
  </w:num>
  <w:num w:numId="34" w16cid:durableId="648898131">
    <w:abstractNumId w:val="0"/>
  </w:num>
  <w:num w:numId="35" w16cid:durableId="1218709564">
    <w:abstractNumId w:val="32"/>
  </w:num>
  <w:num w:numId="36" w16cid:durableId="428620962">
    <w:abstractNumId w:val="22"/>
  </w:num>
  <w:num w:numId="37" w16cid:durableId="1315185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0132B5"/>
    <w:rsid w:val="00185305"/>
    <w:rsid w:val="001B2447"/>
    <w:rsid w:val="001D5201"/>
    <w:rsid w:val="003129EA"/>
    <w:rsid w:val="00322DAB"/>
    <w:rsid w:val="00331ADB"/>
    <w:rsid w:val="003A433F"/>
    <w:rsid w:val="003D4C40"/>
    <w:rsid w:val="003D7249"/>
    <w:rsid w:val="00422D23"/>
    <w:rsid w:val="00513BA5"/>
    <w:rsid w:val="00541215"/>
    <w:rsid w:val="005A392F"/>
    <w:rsid w:val="005C3DFC"/>
    <w:rsid w:val="0064219E"/>
    <w:rsid w:val="006F0CA5"/>
    <w:rsid w:val="006F2057"/>
    <w:rsid w:val="00714F1F"/>
    <w:rsid w:val="0073794A"/>
    <w:rsid w:val="00750E67"/>
    <w:rsid w:val="00755451"/>
    <w:rsid w:val="007F0C05"/>
    <w:rsid w:val="008330E3"/>
    <w:rsid w:val="00891723"/>
    <w:rsid w:val="009B1897"/>
    <w:rsid w:val="009F205A"/>
    <w:rsid w:val="00A15F17"/>
    <w:rsid w:val="00A210C5"/>
    <w:rsid w:val="00A860A7"/>
    <w:rsid w:val="00AA0395"/>
    <w:rsid w:val="00B16286"/>
    <w:rsid w:val="00B84424"/>
    <w:rsid w:val="00BF7A11"/>
    <w:rsid w:val="00C26508"/>
    <w:rsid w:val="00CF04D0"/>
    <w:rsid w:val="00D75116"/>
    <w:rsid w:val="00D85A5D"/>
    <w:rsid w:val="00DB1842"/>
    <w:rsid w:val="00DF0B79"/>
    <w:rsid w:val="00E05A11"/>
    <w:rsid w:val="00E532EE"/>
    <w:rsid w:val="00E74E24"/>
    <w:rsid w:val="00E80D2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8E8F9"/>
  <w14:defaultImageDpi w14:val="32767"/>
  <w15:chartTrackingRefBased/>
  <w15:docId w15:val="{BBB8288D-9C1B-E74D-B95F-04D47207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Grigliamedia2">
    <w:name w:val="Medium Grid 2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Elencoacolori-Colore1">
    <w:name w:val="Colorful List Accent 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0C0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F0C05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85305"/>
    <w:pPr>
      <w:suppressAutoHyphens/>
      <w:ind w:left="720"/>
      <w:contextualSpacing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2023-06-06T01:28:00Z</dcterms:created>
  <dcterms:modified xsi:type="dcterms:W3CDTF">2023-06-06T01:28:00Z</dcterms:modified>
</cp:coreProperties>
</file>